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РОССИЙСКАЯ ФЕДЕРАЦИЯ</w:t>
      </w:r>
    </w:p>
    <w:p w:rsidR="00FD2FD7" w:rsidRPr="007D29C9" w:rsidRDefault="00FF681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ИРКУТСКАЯ ОБЛАСТЬ ЧЕРЕМХОВСКИЙ РАЙОН</w:t>
      </w:r>
    </w:p>
    <w:p w:rsidR="00FF6817" w:rsidRPr="007D29C9" w:rsidRDefault="00EB2A4C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БУЛАЙСКОЕ</w:t>
      </w:r>
      <w:r w:rsidR="00FF6817"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СЕЛЬСКОЕ ПОСЕЛЕНИЕ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АДМИНИСТРАЦИЯ</w:t>
      </w:r>
    </w:p>
    <w:p w:rsidR="00FD2FD7" w:rsidRPr="007D29C9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FD2FD7" w:rsidRPr="007D29C9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ПОСТАНОВЛЕНИЕ</w:t>
      </w:r>
    </w:p>
    <w:p w:rsidR="0072347E" w:rsidRDefault="0072347E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D2FD7" w:rsidRPr="007D29C9" w:rsidRDefault="00DB0443" w:rsidP="00FF68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 </w:t>
      </w:r>
      <w:r w:rsidR="0072347E">
        <w:rPr>
          <w:rFonts w:ascii="Times New Roman" w:eastAsia="Calibri" w:hAnsi="Times New Roman" w:cs="Times New Roman"/>
          <w:sz w:val="27"/>
          <w:szCs w:val="27"/>
          <w:lang w:eastAsia="en-US"/>
        </w:rPr>
        <w:t>05.02.</w:t>
      </w:r>
      <w:r w:rsidR="00FD2FD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2021 № </w:t>
      </w:r>
      <w:r w:rsidR="0072347E">
        <w:rPr>
          <w:rFonts w:ascii="Times New Roman" w:eastAsia="Calibri" w:hAnsi="Times New Roman" w:cs="Times New Roman"/>
          <w:sz w:val="27"/>
          <w:szCs w:val="27"/>
          <w:lang w:eastAsia="en-US"/>
        </w:rPr>
        <w:t>3</w:t>
      </w:r>
    </w:p>
    <w:p w:rsidR="00FD2FD7" w:rsidRPr="007D29C9" w:rsidRDefault="00DB0443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с.</w:t>
      </w:r>
      <w:r w:rsidR="00FF6817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Верхний Булай</w:t>
      </w:r>
    </w:p>
    <w:p w:rsidR="00FF6817" w:rsidRPr="007D29C9" w:rsidRDefault="00FF6817" w:rsidP="00FF681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FF6817" w:rsidRPr="00FF6817" w:rsidRDefault="00FF6817" w:rsidP="00FF6817">
      <w:pPr>
        <w:widowControl/>
        <w:autoSpaceDE/>
        <w:autoSpaceDN/>
        <w:adjustRightInd/>
        <w:ind w:right="538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817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EB2A4C">
        <w:rPr>
          <w:rFonts w:ascii="Times New Roman" w:hAnsi="Times New Roman"/>
          <w:b/>
          <w:sz w:val="24"/>
          <w:szCs w:val="24"/>
        </w:rPr>
        <w:t>Булайского</w:t>
      </w:r>
      <w:r w:rsidRPr="00FF681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6C2C" w:rsidRPr="007D29C9" w:rsidRDefault="00DF6C2C" w:rsidP="00DF6C2C">
      <w:pPr>
        <w:rPr>
          <w:rFonts w:ascii="Times New Roman" w:hAnsi="Times New Roman" w:cs="Times New Roman"/>
          <w:sz w:val="27"/>
          <w:szCs w:val="27"/>
        </w:rPr>
      </w:pP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>В соответствии со статьей 47.2 Бюджетного кодекса Российской</w:t>
      </w:r>
      <w:r w:rsidR="00467CC4" w:rsidRPr="007D29C9">
        <w:rPr>
          <w:rFonts w:ascii="Times New Roman" w:hAnsi="Times New Roman"/>
          <w:sz w:val="27"/>
          <w:szCs w:val="27"/>
        </w:rPr>
        <w:t xml:space="preserve"> Федерации,</w:t>
      </w:r>
      <w:r w:rsidR="00DF6C2C" w:rsidRPr="007D29C9">
        <w:rPr>
          <w:rFonts w:ascii="Times New Roman" w:hAnsi="Times New Roman"/>
          <w:sz w:val="27"/>
          <w:szCs w:val="27"/>
        </w:rPr>
        <w:t xml:space="preserve"> постановлением Правитель</w:t>
      </w:r>
      <w:r w:rsidRPr="007D29C9">
        <w:rPr>
          <w:rFonts w:ascii="Times New Roman" w:hAnsi="Times New Roman"/>
          <w:sz w:val="27"/>
          <w:szCs w:val="27"/>
        </w:rPr>
        <w:t>ства Российской Федерации от</w:t>
      </w:r>
      <w:r w:rsidR="00DF6C2C" w:rsidRPr="007D29C9">
        <w:rPr>
          <w:rFonts w:ascii="Times New Roman" w:hAnsi="Times New Roman"/>
          <w:sz w:val="27"/>
          <w:szCs w:val="27"/>
        </w:rPr>
        <w:t xml:space="preserve"> 06.05.20</w:t>
      </w:r>
      <w:r w:rsidR="00D90960" w:rsidRPr="007D29C9">
        <w:rPr>
          <w:rFonts w:ascii="Times New Roman" w:hAnsi="Times New Roman"/>
          <w:sz w:val="27"/>
          <w:szCs w:val="27"/>
        </w:rPr>
        <w:t>16</w:t>
      </w:r>
      <w:r w:rsidRPr="007D29C9">
        <w:rPr>
          <w:rFonts w:ascii="Times New Roman" w:hAnsi="Times New Roman"/>
          <w:sz w:val="27"/>
          <w:szCs w:val="27"/>
        </w:rPr>
        <w:t xml:space="preserve"> № 393 «Об общих требованиях к</w:t>
      </w:r>
      <w:r w:rsidR="00DF6C2C" w:rsidRPr="007D29C9">
        <w:rPr>
          <w:rFonts w:ascii="Times New Roman" w:hAnsi="Times New Roman"/>
          <w:sz w:val="27"/>
          <w:szCs w:val="27"/>
        </w:rPr>
        <w:t xml:space="preserve"> порядку </w:t>
      </w:r>
      <w:r w:rsidRPr="007D29C9">
        <w:rPr>
          <w:rFonts w:ascii="Times New Roman" w:hAnsi="Times New Roman"/>
          <w:sz w:val="27"/>
          <w:szCs w:val="27"/>
        </w:rPr>
        <w:t>принятия решений о признании безнадежной к взысканию задолженности по платежам</w:t>
      </w:r>
      <w:r w:rsidR="00DF6C2C" w:rsidRPr="007D29C9">
        <w:rPr>
          <w:rFonts w:ascii="Times New Roman" w:hAnsi="Times New Roman"/>
          <w:sz w:val="27"/>
          <w:szCs w:val="27"/>
        </w:rPr>
        <w:t xml:space="preserve"> в </w:t>
      </w:r>
      <w:r w:rsidRPr="007D29C9">
        <w:rPr>
          <w:rFonts w:ascii="Times New Roman" w:hAnsi="Times New Roman"/>
          <w:sz w:val="27"/>
          <w:szCs w:val="27"/>
        </w:rPr>
        <w:t>бюджеты</w:t>
      </w:r>
      <w:r w:rsidR="00DF6C2C" w:rsidRPr="007D29C9">
        <w:rPr>
          <w:rFonts w:ascii="Times New Roman" w:hAnsi="Times New Roman"/>
          <w:sz w:val="27"/>
          <w:szCs w:val="27"/>
        </w:rPr>
        <w:t xml:space="preserve"> бюджетной </w:t>
      </w:r>
      <w:r w:rsidRPr="007D29C9">
        <w:rPr>
          <w:rFonts w:ascii="Times New Roman" w:hAnsi="Times New Roman"/>
          <w:sz w:val="27"/>
          <w:szCs w:val="27"/>
        </w:rPr>
        <w:t>системы Российской</w:t>
      </w:r>
      <w:r w:rsidR="00DF6C2C" w:rsidRPr="007D29C9">
        <w:rPr>
          <w:rFonts w:ascii="Times New Roman" w:hAnsi="Times New Roman"/>
          <w:sz w:val="27"/>
          <w:szCs w:val="27"/>
        </w:rPr>
        <w:t xml:space="preserve"> Федерации»</w:t>
      </w:r>
      <w:r w:rsidRPr="007D29C9">
        <w:rPr>
          <w:rFonts w:ascii="Times New Roman" w:hAnsi="Times New Roman"/>
          <w:sz w:val="27"/>
          <w:szCs w:val="27"/>
        </w:rPr>
        <w:t xml:space="preserve">, </w:t>
      </w:r>
      <w:r w:rsidR="00FF6817" w:rsidRPr="007D29C9">
        <w:rPr>
          <w:rFonts w:ascii="Times New Roman" w:hAnsi="Times New Roman"/>
          <w:sz w:val="27"/>
          <w:szCs w:val="27"/>
        </w:rPr>
        <w:t xml:space="preserve">руководствуясь </w:t>
      </w:r>
      <w:r w:rsidR="00C77F6F" w:rsidRPr="007D29C9">
        <w:rPr>
          <w:rFonts w:ascii="Times New Roman" w:hAnsi="Times New Roman"/>
          <w:sz w:val="27"/>
          <w:szCs w:val="27"/>
        </w:rPr>
        <w:t>статьями 32, 43 Устава</w:t>
      </w:r>
      <w:r w:rsidR="00FF6817" w:rsidRPr="007D29C9">
        <w:rPr>
          <w:rFonts w:ascii="Times New Roman" w:hAnsi="Times New Roman"/>
          <w:sz w:val="27"/>
          <w:szCs w:val="27"/>
        </w:rPr>
        <w:t xml:space="preserve"> </w:t>
      </w:r>
      <w:r w:rsidR="00EB2A4C">
        <w:rPr>
          <w:rFonts w:ascii="Times New Roman" w:hAnsi="Times New Roman"/>
          <w:sz w:val="27"/>
          <w:szCs w:val="27"/>
        </w:rPr>
        <w:t>Булайского</w:t>
      </w:r>
      <w:r w:rsidR="00FF6817" w:rsidRPr="007D29C9">
        <w:rPr>
          <w:rFonts w:ascii="Times New Roman" w:hAnsi="Times New Roman"/>
          <w:sz w:val="27"/>
          <w:szCs w:val="27"/>
        </w:rPr>
        <w:t xml:space="preserve"> сельского поселения, </w:t>
      </w:r>
      <w:r w:rsidR="00DF6C2C" w:rsidRPr="007D29C9">
        <w:rPr>
          <w:rFonts w:ascii="Times New Roman" w:hAnsi="Times New Roman"/>
          <w:sz w:val="27"/>
          <w:szCs w:val="27"/>
        </w:rPr>
        <w:t>Админи</w:t>
      </w:r>
      <w:r w:rsidRPr="007D29C9">
        <w:rPr>
          <w:rFonts w:ascii="Times New Roman" w:hAnsi="Times New Roman"/>
          <w:sz w:val="27"/>
          <w:szCs w:val="27"/>
        </w:rPr>
        <w:t xml:space="preserve">страция </w:t>
      </w:r>
      <w:r w:rsidR="00EB2A4C">
        <w:rPr>
          <w:rFonts w:ascii="Times New Roman" w:hAnsi="Times New Roman"/>
          <w:sz w:val="27"/>
          <w:szCs w:val="27"/>
        </w:rPr>
        <w:t>Булайского</w:t>
      </w:r>
      <w:r w:rsidRPr="007D29C9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D2FD7" w:rsidRPr="007D29C9" w:rsidRDefault="00FD2FD7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C77F6F" w:rsidRPr="00C77F6F" w:rsidRDefault="00C77F6F" w:rsidP="00C77F6F">
      <w:pPr>
        <w:widowControl/>
        <w:tabs>
          <w:tab w:val="center" w:pos="-1200"/>
          <w:tab w:val="left" w:pos="-600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C77F6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77F6F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C77F6F" w:rsidRPr="00C77F6F" w:rsidRDefault="00C77F6F" w:rsidP="00C77F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01E83" w:rsidRPr="007D29C9" w:rsidRDefault="002D4888" w:rsidP="00FF6817">
      <w:pPr>
        <w:pStyle w:val="a6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D29C9">
        <w:rPr>
          <w:rFonts w:ascii="Times New Roman" w:hAnsi="Times New Roman"/>
          <w:sz w:val="27"/>
          <w:szCs w:val="27"/>
        </w:rPr>
        <w:t xml:space="preserve">1. </w:t>
      </w:r>
      <w:r w:rsidR="00E01E83" w:rsidRPr="007D29C9">
        <w:rPr>
          <w:rFonts w:ascii="Times New Roman" w:hAnsi="Times New Roman"/>
          <w:sz w:val="27"/>
          <w:szCs w:val="27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EB2A4C">
        <w:rPr>
          <w:rFonts w:ascii="Times New Roman" w:hAnsi="Times New Roman"/>
          <w:sz w:val="27"/>
          <w:szCs w:val="27"/>
        </w:rPr>
        <w:t>Булайского</w:t>
      </w:r>
      <w:r w:rsidR="00E01E83" w:rsidRPr="007D29C9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67CC4" w:rsidRPr="007D29C9">
        <w:rPr>
          <w:rFonts w:ascii="Times New Roman" w:hAnsi="Times New Roman"/>
          <w:sz w:val="27"/>
          <w:szCs w:val="27"/>
        </w:rPr>
        <w:t xml:space="preserve">согласно </w:t>
      </w:r>
      <w:r w:rsidR="00C77F6F" w:rsidRPr="007D29C9">
        <w:rPr>
          <w:rFonts w:ascii="Times New Roman" w:hAnsi="Times New Roman"/>
          <w:sz w:val="27"/>
          <w:szCs w:val="27"/>
        </w:rPr>
        <w:t>приложению,</w:t>
      </w:r>
      <w:r w:rsidR="00E01E83" w:rsidRPr="007D29C9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 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</w:t>
      </w:r>
      <w:r w:rsidRPr="007D29C9">
        <w:rPr>
          <w:rFonts w:ascii="Times New Roman" w:hAnsi="Times New Roman" w:cs="Times New Roman"/>
          <w:sz w:val="27"/>
          <w:szCs w:val="27"/>
        </w:rPr>
        <w:t xml:space="preserve">ого поселения от </w:t>
      </w:r>
      <w:r w:rsidR="00EB2A4C">
        <w:rPr>
          <w:rFonts w:ascii="Times New Roman" w:hAnsi="Times New Roman" w:cs="Times New Roman"/>
          <w:sz w:val="27"/>
          <w:szCs w:val="27"/>
        </w:rPr>
        <w:t>14</w:t>
      </w:r>
      <w:r w:rsidR="00C77F6F" w:rsidRPr="007D29C9">
        <w:rPr>
          <w:rFonts w:ascii="Times New Roman" w:hAnsi="Times New Roman" w:cs="Times New Roman"/>
          <w:sz w:val="27"/>
          <w:szCs w:val="27"/>
        </w:rPr>
        <w:t>.07.2016</w:t>
      </w:r>
      <w:r w:rsidRPr="007D29C9">
        <w:rPr>
          <w:rFonts w:ascii="Times New Roman" w:hAnsi="Times New Roman" w:cs="Times New Roman"/>
          <w:sz w:val="27"/>
          <w:szCs w:val="27"/>
        </w:rPr>
        <w:t xml:space="preserve"> №</w:t>
      </w:r>
      <w:r w:rsidR="00EB2A4C">
        <w:rPr>
          <w:rFonts w:ascii="Times New Roman" w:hAnsi="Times New Roman" w:cs="Times New Roman"/>
          <w:sz w:val="27"/>
          <w:szCs w:val="27"/>
        </w:rPr>
        <w:t xml:space="preserve"> 110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поселения».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 Главному специалисту администрации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77F6F" w:rsidRPr="007D29C9">
        <w:rPr>
          <w:rFonts w:ascii="Times New Roman" w:hAnsi="Times New Roman" w:cs="Times New Roman"/>
          <w:sz w:val="27"/>
          <w:szCs w:val="27"/>
        </w:rPr>
        <w:br/>
      </w:r>
      <w:r w:rsidR="002D4888" w:rsidRPr="007D29C9">
        <w:rPr>
          <w:rFonts w:ascii="Times New Roman" w:hAnsi="Times New Roman" w:cs="Times New Roman"/>
          <w:sz w:val="27"/>
          <w:szCs w:val="27"/>
        </w:rPr>
        <w:t>(</w:t>
      </w:r>
      <w:r w:rsidR="00EB2A4C">
        <w:rPr>
          <w:rFonts w:ascii="Times New Roman" w:hAnsi="Times New Roman" w:cs="Times New Roman"/>
          <w:sz w:val="27"/>
          <w:szCs w:val="27"/>
        </w:rPr>
        <w:t>О.А. Рушкова</w:t>
      </w:r>
      <w:r w:rsidR="002D4888" w:rsidRPr="007D29C9">
        <w:rPr>
          <w:rFonts w:ascii="Times New Roman" w:hAnsi="Times New Roman" w:cs="Times New Roman"/>
          <w:sz w:val="27"/>
          <w:szCs w:val="27"/>
        </w:rPr>
        <w:t>):</w:t>
      </w:r>
    </w:p>
    <w:p w:rsidR="002D4888" w:rsidRPr="007D29C9" w:rsidRDefault="00E01E83" w:rsidP="00FF6817">
      <w:pPr>
        <w:widowControl/>
        <w:tabs>
          <w:tab w:val="left" w:pos="0"/>
        </w:tabs>
        <w:autoSpaceDE/>
        <w:autoSpaceDN/>
        <w:adjustRightInd/>
        <w:ind w:right="-1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3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.1 внести информационную справку в постановление, указанное в пункте </w:t>
      </w:r>
      <w:r w:rsidR="004D323E" w:rsidRPr="007D29C9">
        <w:rPr>
          <w:rFonts w:ascii="Times New Roman" w:hAnsi="Times New Roman" w:cs="Times New Roman"/>
          <w:sz w:val="27"/>
          <w:szCs w:val="27"/>
        </w:rPr>
        <w:t>2</w:t>
      </w:r>
      <w:r w:rsidR="002D4888" w:rsidRPr="007D29C9">
        <w:rPr>
          <w:rFonts w:ascii="Times New Roman" w:hAnsi="Times New Roman" w:cs="Times New Roman"/>
          <w:sz w:val="27"/>
          <w:szCs w:val="27"/>
        </w:rPr>
        <w:t xml:space="preserve"> настоящего постановления о дате признания его утратившим силу;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 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опубликовать настоящее постановление в издании «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Булайский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вестник» и разместить в подразделе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Булайского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5. Настоящее постановление вступает в силу после </w:t>
      </w:r>
      <w:r w:rsidR="00467CC4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дня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его официального опубликования (обнародования).</w:t>
      </w:r>
    </w:p>
    <w:p w:rsidR="002D4888" w:rsidRPr="007D29C9" w:rsidRDefault="002D4888" w:rsidP="00FF6817">
      <w:pPr>
        <w:widowControl/>
        <w:autoSpaceDE/>
        <w:autoSpaceDN/>
        <w:adjustRightInd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6. Контроль за исполнением настоящ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его постановления возложить на </w:t>
      </w:r>
      <w:r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главу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Булайского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сельского поселения </w:t>
      </w:r>
      <w:r w:rsidR="00EB2A4C">
        <w:rPr>
          <w:rFonts w:ascii="Times New Roman" w:eastAsia="Calibri" w:hAnsi="Times New Roman" w:cs="Times New Roman"/>
          <w:sz w:val="27"/>
          <w:szCs w:val="27"/>
          <w:lang w:eastAsia="en-US"/>
        </w:rPr>
        <w:t>И.А. Зарубину</w:t>
      </w:r>
      <w:r w:rsidR="00C77F6F" w:rsidRPr="007D29C9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C77F6F" w:rsidRDefault="00C77F6F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7D29C9" w:rsidRPr="007D29C9" w:rsidRDefault="007D29C9" w:rsidP="00FF6817">
      <w:pPr>
        <w:ind w:right="-1" w:firstLine="567"/>
        <w:rPr>
          <w:rFonts w:ascii="Times New Roman" w:hAnsi="Times New Roman" w:cs="Times New Roman"/>
          <w:sz w:val="27"/>
          <w:szCs w:val="27"/>
        </w:rPr>
      </w:pPr>
    </w:p>
    <w:p w:rsidR="00400D2F" w:rsidRPr="007D29C9" w:rsidRDefault="00DF6C2C" w:rsidP="007D29C9">
      <w:pPr>
        <w:ind w:right="-1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C77F6F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C77F6F" w:rsidRPr="007D29C9">
        <w:rPr>
          <w:rFonts w:ascii="Times New Roman" w:hAnsi="Times New Roman" w:cs="Times New Roman"/>
          <w:sz w:val="27"/>
          <w:szCs w:val="27"/>
        </w:rPr>
        <w:tab/>
      </w:r>
      <w:r w:rsidR="007D29C9" w:rsidRPr="007D29C9">
        <w:rPr>
          <w:rFonts w:ascii="Times New Roman" w:hAnsi="Times New Roman" w:cs="Times New Roman"/>
          <w:sz w:val="27"/>
          <w:szCs w:val="27"/>
        </w:rPr>
        <w:tab/>
      </w:r>
      <w:r w:rsidR="007D29C9" w:rsidRPr="007D29C9">
        <w:rPr>
          <w:rFonts w:ascii="Times New Roman" w:hAnsi="Times New Roman" w:cs="Times New Roman"/>
          <w:sz w:val="27"/>
          <w:szCs w:val="27"/>
        </w:rPr>
        <w:tab/>
      </w:r>
      <w:r w:rsidR="00EB2A4C">
        <w:rPr>
          <w:rFonts w:ascii="Times New Roman" w:hAnsi="Times New Roman" w:cs="Times New Roman"/>
          <w:sz w:val="27"/>
          <w:szCs w:val="27"/>
        </w:rPr>
        <w:t>И.А. Зарубина</w:t>
      </w:r>
    </w:p>
    <w:p w:rsidR="007D29C9" w:rsidRPr="00DB0443" w:rsidRDefault="007D29C9" w:rsidP="00900249">
      <w:pPr>
        <w:adjustRightInd/>
        <w:ind w:right="-1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467CC4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29C9" w:rsidRDefault="007D29C9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DF6C2C" w:rsidRPr="00DB04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EB2A4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Булайского</w:t>
      </w:r>
      <w:r w:rsid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DF6C2C"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FF6817">
      <w:pPr>
        <w:adjustRightInd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72347E">
        <w:rPr>
          <w:rFonts w:ascii="Times New Roman" w:hAnsi="Times New Roman" w:cs="Times New Roman"/>
          <w:sz w:val="24"/>
          <w:szCs w:val="24"/>
        </w:rPr>
        <w:t>05.02.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72347E">
        <w:rPr>
          <w:rFonts w:ascii="Times New Roman" w:hAnsi="Times New Roman" w:cs="Times New Roman"/>
          <w:sz w:val="24"/>
          <w:szCs w:val="24"/>
        </w:rPr>
        <w:t xml:space="preserve"> 3</w:t>
      </w:r>
      <w:r w:rsidR="00D90960" w:rsidRPr="00DB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DB0443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29"/>
      <w:bookmarkEnd w:id="0"/>
      <w:r w:rsidRPr="007D29C9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 принятия решений о признании безнадежной к взысканию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задолженности по</w:t>
      </w:r>
      <w:r w:rsidR="00E01E83" w:rsidRPr="007D29C9">
        <w:rPr>
          <w:rFonts w:ascii="Times New Roman" w:hAnsi="Times New Roman" w:cs="Times New Roman"/>
          <w:b/>
          <w:sz w:val="27"/>
          <w:szCs w:val="27"/>
        </w:rPr>
        <w:t xml:space="preserve"> платежам в бюджет</w:t>
      </w:r>
      <w:r w:rsidR="00DB0443" w:rsidRPr="007D29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2A4C">
        <w:rPr>
          <w:rFonts w:ascii="Times New Roman" w:hAnsi="Times New Roman" w:cs="Times New Roman"/>
          <w:b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DF6C2C" w:rsidRPr="007D29C9" w:rsidRDefault="00DF6C2C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DF6C2C" w:rsidRPr="007D29C9" w:rsidRDefault="00DF6C2C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7D29C9">
        <w:rPr>
          <w:rFonts w:ascii="Times New Roman" w:hAnsi="Times New Roman" w:cs="Times New Roman"/>
          <w:sz w:val="27"/>
          <w:szCs w:val="27"/>
        </w:rPr>
        <w:t>йской Федерации от 06.05.2016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393 «</w:t>
      </w:r>
      <w:r w:rsidRPr="007D29C9">
        <w:rPr>
          <w:rFonts w:ascii="Times New Roman" w:hAnsi="Times New Roman" w:cs="Times New Roman"/>
          <w:sz w:val="27"/>
          <w:szCs w:val="27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7D29C9" w:rsidRPr="007D29C9">
        <w:rPr>
          <w:rFonts w:ascii="Times New Roman" w:hAnsi="Times New Roman" w:cs="Times New Roman"/>
          <w:sz w:val="27"/>
          <w:szCs w:val="27"/>
        </w:rPr>
        <w:t>ой системы Российской Федерации»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(далее – местный бюджет).</w:t>
      </w:r>
    </w:p>
    <w:p w:rsidR="00D1711E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sz w:val="27"/>
          <w:szCs w:val="27"/>
        </w:rPr>
        <w:t>, а также пени и штрафы за просрочку указанных платежей (далее - задолженность).</w:t>
      </w:r>
      <w:r w:rsidR="00755EDB" w:rsidRPr="007D29C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5EDB" w:rsidRPr="007D29C9" w:rsidRDefault="00755EDB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080"/>
      <w:bookmarkEnd w:id="1"/>
    </w:p>
    <w:p w:rsidR="00DF6C2C" w:rsidRPr="007D29C9" w:rsidRDefault="007D29C9" w:rsidP="007D29C9">
      <w:pPr>
        <w:adjustRightInd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 xml:space="preserve">Случаи признания безнадежной к взысканию задолженности </w:t>
      </w:r>
      <w:r w:rsidRPr="007D29C9">
        <w:rPr>
          <w:rFonts w:ascii="Times New Roman" w:hAnsi="Times New Roman" w:cs="Times New Roman"/>
          <w:b/>
          <w:sz w:val="27"/>
          <w:szCs w:val="27"/>
        </w:rPr>
        <w:br/>
      </w:r>
      <w:r w:rsidR="00DF6C2C" w:rsidRPr="007D29C9">
        <w:rPr>
          <w:rFonts w:ascii="Times New Roman" w:hAnsi="Times New Roman" w:cs="Times New Roman"/>
          <w:b/>
          <w:sz w:val="27"/>
          <w:szCs w:val="27"/>
        </w:rPr>
        <w:t>по платежам в местный бюджет</w:t>
      </w:r>
    </w:p>
    <w:p w:rsidR="00DF6C2C" w:rsidRPr="007D29C9" w:rsidRDefault="00DF6C2C" w:rsidP="007D29C9">
      <w:pPr>
        <w:adjustRightInd/>
        <w:ind w:right="-1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092"/>
      <w:bookmarkEnd w:id="2"/>
      <w:r w:rsidRPr="007D29C9">
        <w:rPr>
          <w:rFonts w:ascii="Times New Roman" w:hAnsi="Times New Roman" w:cs="Times New Roman"/>
          <w:sz w:val="27"/>
          <w:szCs w:val="27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№ 127-ФЗ «</w:t>
      </w:r>
      <w:r w:rsidRPr="007D29C9">
        <w:rPr>
          <w:rFonts w:ascii="Times New Roman" w:hAnsi="Times New Roman" w:cs="Times New Roman"/>
          <w:sz w:val="27"/>
          <w:szCs w:val="27"/>
        </w:rPr>
        <w:t xml:space="preserve">О </w:t>
      </w:r>
      <w:r w:rsidR="007D29C9" w:rsidRPr="007D29C9">
        <w:rPr>
          <w:rFonts w:ascii="Times New Roman" w:hAnsi="Times New Roman" w:cs="Times New Roman"/>
          <w:sz w:val="27"/>
          <w:szCs w:val="27"/>
        </w:rPr>
        <w:t>несостоятельности (банкротстве)»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2.1.3. признания банкротом гражданина, не являющегося индивидуальным предпринимателем, в соответствии с Федеральным законом от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26 октября 2002 года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="007D29C9" w:rsidRPr="007D29C9">
        <w:rPr>
          <w:rFonts w:ascii="Times New Roman" w:hAnsi="Times New Roman" w:cs="Times New Roman"/>
          <w:sz w:val="27"/>
          <w:szCs w:val="27"/>
        </w:rPr>
        <w:t>№ 127-ФЗ «</w:t>
      </w:r>
      <w:r w:rsidRPr="007D29C9">
        <w:rPr>
          <w:rFonts w:ascii="Times New Roman" w:hAnsi="Times New Roman" w:cs="Times New Roman"/>
          <w:sz w:val="27"/>
          <w:szCs w:val="27"/>
        </w:rPr>
        <w:t>О несостоятельности (банкротстве)</w:t>
      </w:r>
      <w:r w:rsidR="007D29C9" w:rsidRPr="007D29C9">
        <w:rPr>
          <w:rFonts w:ascii="Times New Roman" w:hAnsi="Times New Roman" w:cs="Times New Roman"/>
          <w:sz w:val="27"/>
          <w:szCs w:val="27"/>
        </w:rPr>
        <w:t>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lastRenderedPageBreak/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</w:t>
      </w:r>
      <w:r w:rsidR="007D29C9" w:rsidRPr="007D29C9">
        <w:rPr>
          <w:rFonts w:ascii="Times New Roman" w:hAnsi="Times New Roman" w:cs="Times New Roman"/>
          <w:sz w:val="27"/>
          <w:szCs w:val="27"/>
        </w:rPr>
        <w:t>т 2 октября 2007 года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, если с даты образования задолженности по платежам в бюджет прошло более пяти лет, в следующих случаях: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закона от 02.10.2007 № 229-ФЗ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</w:t>
      </w:r>
      <w:r w:rsidR="007D29C9">
        <w:rPr>
          <w:rFonts w:ascii="Times New Roman" w:hAnsi="Times New Roman" w:cs="Times New Roman"/>
          <w:sz w:val="27"/>
          <w:szCs w:val="27"/>
        </w:rPr>
        <w:br/>
      </w:r>
      <w:r w:rsidRPr="007D29C9">
        <w:rPr>
          <w:rFonts w:ascii="Times New Roman" w:hAnsi="Times New Roman" w:cs="Times New Roman"/>
          <w:sz w:val="27"/>
          <w:szCs w:val="27"/>
        </w:rPr>
        <w:t>№ 129-ФЗ «</w:t>
      </w:r>
      <w:r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 государственной регистрации юридических лиц и </w:t>
      </w:r>
      <w:r w:rsidR="007D29C9" w:rsidRPr="007D29C9">
        <w:rPr>
          <w:rFonts w:ascii="Times New Roman" w:hAnsi="Times New Roman" w:cs="Times New Roman"/>
          <w:sz w:val="27"/>
          <w:szCs w:val="27"/>
          <w:shd w:val="clear" w:color="auto" w:fill="FFFFFF"/>
        </w:rPr>
        <w:t>индивидуальных предпринимателей»</w:t>
      </w:r>
      <w:r w:rsidRPr="007D29C9">
        <w:rPr>
          <w:rFonts w:ascii="Times New Roman" w:hAnsi="Times New Roman" w:cs="Times New Roman"/>
          <w:sz w:val="27"/>
          <w:szCs w:val="27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2.2. Наряду </w:t>
      </w:r>
      <w:r w:rsidR="000226ED" w:rsidRPr="007D29C9">
        <w:rPr>
          <w:rFonts w:ascii="Times New Roman" w:hAnsi="Times New Roman" w:cs="Times New Roman"/>
          <w:sz w:val="27"/>
          <w:szCs w:val="27"/>
        </w:rPr>
        <w:t>со случаями, предусмо</w:t>
      </w:r>
      <w:r w:rsidR="00477CE8" w:rsidRPr="007D29C9">
        <w:rPr>
          <w:rFonts w:ascii="Times New Roman" w:hAnsi="Times New Roman" w:cs="Times New Roman"/>
          <w:sz w:val="27"/>
          <w:szCs w:val="27"/>
        </w:rPr>
        <w:t>тренными подпунктом</w:t>
      </w:r>
      <w:r w:rsidRPr="007D29C9">
        <w:rPr>
          <w:rFonts w:ascii="Times New Roman" w:hAnsi="Times New Roman" w:cs="Times New Roman"/>
          <w:sz w:val="27"/>
          <w:szCs w:val="27"/>
        </w:rPr>
        <w:t xml:space="preserve"> 2.1. </w:t>
      </w:r>
      <w:r w:rsidR="000226ED" w:rsidRPr="007D29C9">
        <w:rPr>
          <w:rFonts w:ascii="Times New Roman" w:hAnsi="Times New Roman" w:cs="Times New Roman"/>
          <w:sz w:val="27"/>
          <w:szCs w:val="27"/>
        </w:rPr>
        <w:t>настоящего пункта</w:t>
      </w:r>
      <w:r w:rsidRPr="007D29C9">
        <w:rPr>
          <w:rFonts w:ascii="Times New Roman" w:hAnsi="Times New Roman" w:cs="Times New Roman"/>
          <w:sz w:val="27"/>
          <w:szCs w:val="27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29C9" w:rsidRPr="007D29C9" w:rsidRDefault="007D29C9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 xml:space="preserve">3. Перечень документов, подтверждающих наличие оснований для </w:t>
      </w:r>
      <w:r w:rsidR="007D29C9" w:rsidRPr="007D29C9">
        <w:rPr>
          <w:rFonts w:ascii="Times New Roman" w:hAnsi="Times New Roman" w:cs="Times New Roman"/>
          <w:b/>
          <w:sz w:val="27"/>
          <w:szCs w:val="27"/>
        </w:rPr>
        <w:t>принятия решений</w:t>
      </w:r>
      <w:r w:rsidRPr="007D29C9">
        <w:rPr>
          <w:rFonts w:ascii="Times New Roman" w:hAnsi="Times New Roman" w:cs="Times New Roman"/>
          <w:b/>
          <w:sz w:val="27"/>
          <w:szCs w:val="27"/>
        </w:rPr>
        <w:t xml:space="preserve"> о признании безнадежной к взысканию задолженности по платежам в местный бюджет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3.1. Документами, подтверждающими наличие оснований для признания безнадежной к взысканию задолженности по платежам в местный бюджет и </w:t>
      </w:r>
      <w:r w:rsidR="007D29C9" w:rsidRPr="007D29C9">
        <w:rPr>
          <w:rFonts w:ascii="Times New Roman" w:hAnsi="Times New Roman" w:cs="Times New Roman"/>
          <w:sz w:val="27"/>
          <w:szCs w:val="27"/>
        </w:rPr>
        <w:t>ее списанию,</w:t>
      </w:r>
      <w:r w:rsidRPr="007D29C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1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 w:rsidR="007D29C9" w:rsidRPr="007D29C9">
        <w:rPr>
          <w:rFonts w:ascii="Times New Roman" w:hAnsi="Times New Roman" w:cs="Times New Roman"/>
          <w:sz w:val="27"/>
          <w:szCs w:val="27"/>
        </w:rPr>
        <w:t xml:space="preserve"> </w:t>
      </w:r>
      <w:r w:rsidRPr="007D29C9">
        <w:rPr>
          <w:rFonts w:ascii="Times New Roman" w:hAnsi="Times New Roman" w:cs="Times New Roman"/>
          <w:sz w:val="27"/>
          <w:szCs w:val="27"/>
        </w:rPr>
        <w:t xml:space="preserve">2 к настоящему Порядку); 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7D29C9" w:rsidRPr="007D29C9">
        <w:rPr>
          <w:rFonts w:ascii="Times New Roman" w:hAnsi="Times New Roman" w:cs="Times New Roman"/>
          <w:sz w:val="27"/>
          <w:szCs w:val="27"/>
        </w:rPr>
        <w:t>местный бюджет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пунктом 3</w:t>
        </w:r>
      </w:hyperlink>
      <w:r w:rsidRPr="007D29C9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7" w:history="1">
        <w:r w:rsidRPr="007D29C9">
          <w:rPr>
            <w:rStyle w:val="a7"/>
            <w:rFonts w:ascii="Times New Roman" w:hAnsi="Times New Roman" w:cs="Times New Roman"/>
            <w:color w:val="auto"/>
            <w:sz w:val="27"/>
            <w:szCs w:val="27"/>
          </w:rPr>
          <w:t>4 части 1 статьи 46</w:t>
        </w:r>
      </w:hyperlink>
      <w:r w:rsidR="007D29C9" w:rsidRPr="007D29C9">
        <w:rPr>
          <w:rFonts w:ascii="Times New Roman" w:hAnsi="Times New Roman" w:cs="Times New Roman"/>
          <w:sz w:val="27"/>
          <w:szCs w:val="27"/>
        </w:rPr>
        <w:t xml:space="preserve"> Федерального закона «Об исполнительном производстве»</w:t>
      </w:r>
      <w:r w:rsidRPr="007D29C9">
        <w:rPr>
          <w:rFonts w:ascii="Times New Roman" w:hAnsi="Times New Roman" w:cs="Times New Roman"/>
          <w:sz w:val="27"/>
          <w:szCs w:val="27"/>
        </w:rPr>
        <w:t>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7D29C9" w:rsidRDefault="00DF6C2C" w:rsidP="007D29C9">
      <w:pPr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- постановление о прекращении исполнения постановления о назначении административного наказания.</w:t>
      </w:r>
    </w:p>
    <w:p w:rsidR="00E01E83" w:rsidRPr="007D29C9" w:rsidRDefault="00E01E83" w:rsidP="00FF6817">
      <w:pPr>
        <w:adjustRightInd/>
        <w:ind w:right="-1" w:firstLine="567"/>
        <w:rPr>
          <w:rFonts w:ascii="Times New Roman" w:hAnsi="Times New Roman" w:cs="Times New Roman"/>
          <w:b/>
          <w:sz w:val="27"/>
          <w:szCs w:val="27"/>
        </w:rPr>
      </w:pPr>
    </w:p>
    <w:p w:rsidR="00DF6C2C" w:rsidRPr="007D29C9" w:rsidRDefault="00DF6C2C" w:rsidP="00FF6817">
      <w:pPr>
        <w:adjustRightInd/>
        <w:ind w:right="-1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9C9">
        <w:rPr>
          <w:rFonts w:ascii="Times New Roman" w:hAnsi="Times New Roman" w:cs="Times New Roman"/>
          <w:b/>
          <w:sz w:val="27"/>
          <w:szCs w:val="27"/>
        </w:rPr>
        <w:t>4. Порядок принятия решения о признании задолженности безнадежной к взысканию.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11A5" w:rsidRPr="007D29C9" w:rsidRDefault="00AD11A5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 xml:space="preserve">4.1. Специалист </w:t>
      </w:r>
      <w:r w:rsidR="0081514F" w:rsidRPr="007D29C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7D29C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D29C9">
        <w:rPr>
          <w:rFonts w:ascii="Times New Roman" w:hAnsi="Times New Roman" w:cs="Times New Roman"/>
          <w:sz w:val="27"/>
          <w:szCs w:val="27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по </w:t>
      </w:r>
      <w:r w:rsidRPr="007D29C9">
        <w:rPr>
          <w:rFonts w:ascii="Times New Roman" w:hAnsi="Times New Roman" w:cs="Times New Roman"/>
          <w:sz w:val="27"/>
          <w:szCs w:val="27"/>
        </w:rPr>
        <w:t xml:space="preserve">поступлению и выбытию активов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 (далее - Комиссия).</w:t>
      </w:r>
    </w:p>
    <w:p w:rsidR="0022602A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2</w:t>
      </w:r>
      <w:r w:rsidRPr="007D29C9">
        <w:rPr>
          <w:rFonts w:ascii="Times New Roman" w:hAnsi="Times New Roman" w:cs="Times New Roman"/>
          <w:sz w:val="27"/>
          <w:szCs w:val="27"/>
        </w:rPr>
        <w:t xml:space="preserve">. </w:t>
      </w:r>
      <w:r w:rsidR="0022602A" w:rsidRPr="007D29C9">
        <w:rPr>
          <w:rFonts w:ascii="Times New Roman" w:hAnsi="Times New Roman" w:cs="Times New Roman"/>
          <w:sz w:val="27"/>
          <w:szCs w:val="27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7D29C9" w:rsidRDefault="0022602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7D29C9">
        <w:rPr>
          <w:rFonts w:ascii="Times New Roman" w:hAnsi="Times New Roman" w:cs="Times New Roman"/>
          <w:sz w:val="27"/>
          <w:szCs w:val="27"/>
          <w:lang w:bidi="ru-RU"/>
        </w:rPr>
        <w:t>Состав Комиссии утверждается постановлен</w:t>
      </w:r>
      <w:r w:rsidR="0081514F"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ием администрации </w:t>
      </w:r>
      <w:r w:rsidR="00EB2A4C">
        <w:rPr>
          <w:rFonts w:ascii="Times New Roman" w:hAnsi="Times New Roman" w:cs="Times New Roman"/>
          <w:sz w:val="27"/>
          <w:szCs w:val="27"/>
          <w:lang w:bidi="ru-RU"/>
        </w:rPr>
        <w:t>Булайского</w:t>
      </w:r>
      <w:r w:rsidRPr="007D29C9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поселения.</w:t>
      </w:r>
    </w:p>
    <w:p w:rsidR="00DF6C2C" w:rsidRPr="007D29C9" w:rsidRDefault="00FD420A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4.3</w:t>
      </w:r>
      <w:r w:rsidR="00DF6C2C" w:rsidRPr="007D29C9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7D29C9">
        <w:rPr>
          <w:sz w:val="27"/>
          <w:szCs w:val="27"/>
        </w:rPr>
        <w:t>орый подписывается председательствующим на заседании</w:t>
      </w:r>
      <w:r w:rsidRPr="007D29C9">
        <w:rPr>
          <w:sz w:val="27"/>
          <w:szCs w:val="27"/>
        </w:rPr>
        <w:t xml:space="preserve"> Комиссии и секретарем Комиссии.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7D29C9" w:rsidRDefault="00DD6F6C" w:rsidP="00FF6817">
      <w:pPr>
        <w:adjustRightInd/>
        <w:ind w:right="-1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случае равенства голосов решающим является голос председател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ьствующего на заседании К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омиссии.</w:t>
      </w:r>
    </w:p>
    <w:p w:rsidR="00DD6F6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pacing w:val="2"/>
          <w:sz w:val="27"/>
          <w:szCs w:val="27"/>
        </w:rPr>
        <w:t>4.</w:t>
      </w:r>
      <w:r w:rsidR="00FD420A" w:rsidRPr="007D29C9">
        <w:rPr>
          <w:rFonts w:ascii="Times New Roman" w:hAnsi="Times New Roman" w:cs="Times New Roman"/>
          <w:spacing w:val="2"/>
          <w:sz w:val="27"/>
          <w:szCs w:val="27"/>
        </w:rPr>
        <w:t>4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>. Комиссия рассматривает документы, представленные</w:t>
      </w:r>
      <w:r w:rsidR="00477CE8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Уполномоченным должностным лицом</w:t>
      </w:r>
      <w:r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7D29C9">
        <w:rPr>
          <w:rFonts w:ascii="Times New Roman" w:hAnsi="Times New Roman" w:cs="Times New Roman"/>
          <w:spacing w:val="2"/>
          <w:sz w:val="27"/>
          <w:szCs w:val="27"/>
        </w:rPr>
        <w:t xml:space="preserve">принимает </w:t>
      </w:r>
      <w:r w:rsidR="00DD6F6C" w:rsidRPr="007D29C9">
        <w:rPr>
          <w:rFonts w:ascii="Times New Roman" w:hAnsi="Times New Roman" w:cs="Times New Roman"/>
          <w:sz w:val="27"/>
          <w:szCs w:val="27"/>
        </w:rPr>
        <w:t>одно из следующих решений: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1) о невозможности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2) о признании безнадежной к взысканию задолженности.</w:t>
      </w:r>
    </w:p>
    <w:p w:rsidR="00DD6F6C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4.5</w:t>
      </w:r>
      <w:r w:rsidR="00DD6F6C" w:rsidRPr="007D29C9">
        <w:rPr>
          <w:sz w:val="27"/>
          <w:szCs w:val="27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2 настоящего</w:t>
      </w:r>
      <w:r w:rsidRPr="007D29C9">
        <w:rPr>
          <w:sz w:val="27"/>
          <w:szCs w:val="27"/>
        </w:rPr>
        <w:t xml:space="preserve"> Порядка оснований для признания безнадежной к взысканию задолженности;</w:t>
      </w:r>
    </w:p>
    <w:p w:rsidR="00DD6F6C" w:rsidRPr="007D29C9" w:rsidRDefault="00DD6F6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7D29C9">
          <w:rPr>
            <w:sz w:val="27"/>
            <w:szCs w:val="27"/>
          </w:rPr>
          <w:t xml:space="preserve">пунктом </w:t>
        </w:r>
      </w:hyperlink>
      <w:r w:rsidR="00FD420A" w:rsidRPr="007D29C9">
        <w:rPr>
          <w:sz w:val="27"/>
          <w:szCs w:val="27"/>
        </w:rPr>
        <w:t>3 настоящего</w:t>
      </w:r>
      <w:r w:rsidRPr="007D29C9">
        <w:rPr>
          <w:sz w:val="27"/>
          <w:szCs w:val="27"/>
        </w:rPr>
        <w:t xml:space="preserve"> Порядка для принятия решения о признании безнадежной к взысканию задолженности.</w:t>
      </w:r>
    </w:p>
    <w:p w:rsidR="00DD6F6C" w:rsidRPr="007D29C9" w:rsidRDefault="00D916AD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Принятие К</w:t>
      </w:r>
      <w:r w:rsidR="00755EDB" w:rsidRPr="007D29C9">
        <w:rPr>
          <w:sz w:val="27"/>
          <w:szCs w:val="27"/>
        </w:rPr>
        <w:t xml:space="preserve">омиссией решения об отказе в признании задолженности по платежам в бюджет </w:t>
      </w:r>
      <w:r w:rsidR="00EB2A4C">
        <w:rPr>
          <w:sz w:val="27"/>
          <w:szCs w:val="27"/>
        </w:rPr>
        <w:t>Булайского</w:t>
      </w:r>
      <w:r w:rsidRPr="007D29C9">
        <w:rPr>
          <w:sz w:val="27"/>
          <w:szCs w:val="27"/>
        </w:rPr>
        <w:t xml:space="preserve"> сельского поселения </w:t>
      </w:r>
      <w:r w:rsidR="00755EDB" w:rsidRPr="007D29C9">
        <w:rPr>
          <w:sz w:val="27"/>
          <w:szCs w:val="27"/>
        </w:rPr>
        <w:t xml:space="preserve">безнадежной </w:t>
      </w:r>
      <w:r w:rsidRPr="007D29C9">
        <w:rPr>
          <w:sz w:val="27"/>
          <w:szCs w:val="27"/>
        </w:rPr>
        <w:t xml:space="preserve">к взысканию </w:t>
      </w:r>
      <w:r w:rsidR="00755EDB" w:rsidRPr="007D29C9">
        <w:rPr>
          <w:sz w:val="27"/>
          <w:szCs w:val="27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7D29C9">
        <w:rPr>
          <w:sz w:val="27"/>
          <w:szCs w:val="27"/>
        </w:rPr>
        <w:t>живших основанием для принятия К</w:t>
      </w:r>
      <w:r w:rsidR="00755EDB" w:rsidRPr="007D29C9">
        <w:rPr>
          <w:sz w:val="27"/>
          <w:szCs w:val="27"/>
        </w:rPr>
        <w:t>омиссией решения об отказе.</w:t>
      </w:r>
      <w:bookmarkStart w:id="3" w:name="Par84"/>
      <w:bookmarkEnd w:id="3"/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lastRenderedPageBreak/>
        <w:t>4.</w:t>
      </w:r>
      <w:r w:rsidR="00FD420A" w:rsidRPr="007D29C9">
        <w:rPr>
          <w:rFonts w:ascii="Times New Roman" w:hAnsi="Times New Roman" w:cs="Times New Roman"/>
          <w:sz w:val="27"/>
          <w:szCs w:val="27"/>
        </w:rPr>
        <w:t>6</w:t>
      </w:r>
      <w:r w:rsidRPr="007D29C9">
        <w:rPr>
          <w:rFonts w:ascii="Times New Roman" w:hAnsi="Times New Roman" w:cs="Times New Roman"/>
          <w:sz w:val="27"/>
          <w:szCs w:val="27"/>
        </w:rPr>
        <w:t xml:space="preserve">. Решение о признании безнадежной к взысканию задолженности по платежам в бюджет </w:t>
      </w:r>
      <w:r w:rsidR="00EB2A4C">
        <w:rPr>
          <w:rFonts w:ascii="Times New Roman" w:hAnsi="Times New Roman" w:cs="Times New Roman"/>
          <w:sz w:val="27"/>
          <w:szCs w:val="27"/>
        </w:rPr>
        <w:t>Булайского</w:t>
      </w:r>
      <w:r w:rsidR="00D90960" w:rsidRPr="007D29C9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7D29C9">
        <w:rPr>
          <w:rFonts w:ascii="Times New Roman" w:hAnsi="Times New Roman" w:cs="Times New Roman"/>
          <w:sz w:val="27"/>
          <w:szCs w:val="27"/>
        </w:rPr>
        <w:t>оформляется актом, содержащим следующую информацию: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а) полное наименование организации (фамилия, имя, отчество физического лица);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в) сведения о платеже, по которому возникла задолженность;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д) сумма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з) подписи членов комиссии.</w:t>
      </w:r>
    </w:p>
    <w:p w:rsidR="00135977" w:rsidRPr="007D29C9" w:rsidRDefault="00FD420A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4.7. </w:t>
      </w:r>
      <w:r w:rsidR="00135977" w:rsidRPr="007D29C9">
        <w:rPr>
          <w:sz w:val="27"/>
          <w:szCs w:val="27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7D29C9">
        <w:rPr>
          <w:sz w:val="27"/>
          <w:szCs w:val="27"/>
        </w:rPr>
        <w:t xml:space="preserve"> З</w:t>
      </w:r>
      <w:r w:rsidR="00135977" w:rsidRPr="007D29C9">
        <w:rPr>
          <w:sz w:val="27"/>
          <w:szCs w:val="27"/>
        </w:rPr>
        <w:t>аключение комиссии по форме согласно приложению № 3 к настоящему Порядку.</w:t>
      </w:r>
    </w:p>
    <w:p w:rsidR="00664905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7D29C9">
          <w:rPr>
            <w:sz w:val="27"/>
            <w:szCs w:val="27"/>
          </w:rPr>
          <w:t>А</w:t>
        </w:r>
        <w:r w:rsidRPr="007D29C9">
          <w:rPr>
            <w:sz w:val="27"/>
            <w:szCs w:val="27"/>
          </w:rPr>
          <w:t>кт</w:t>
        </w:r>
      </w:hyperlink>
      <w:r w:rsidRPr="007D29C9">
        <w:rPr>
          <w:sz w:val="27"/>
          <w:szCs w:val="27"/>
        </w:rPr>
        <w:t xml:space="preserve"> по форме согласно приложению </w:t>
      </w:r>
      <w:r w:rsidR="00135977" w:rsidRPr="007D29C9">
        <w:rPr>
          <w:sz w:val="27"/>
          <w:szCs w:val="27"/>
        </w:rPr>
        <w:t xml:space="preserve">№ </w:t>
      </w:r>
      <w:r w:rsidRPr="007D29C9">
        <w:rPr>
          <w:sz w:val="27"/>
          <w:szCs w:val="27"/>
        </w:rPr>
        <w:t>4 к настоящему Порядку (далее - Акт) и проект распоряж</w:t>
      </w:r>
      <w:r w:rsidR="0081514F" w:rsidRPr="007D29C9">
        <w:rPr>
          <w:sz w:val="27"/>
          <w:szCs w:val="27"/>
        </w:rPr>
        <w:t xml:space="preserve">ения администрации </w:t>
      </w:r>
      <w:r w:rsidR="00EB2A4C">
        <w:rPr>
          <w:sz w:val="27"/>
          <w:szCs w:val="27"/>
        </w:rPr>
        <w:t>Булайского</w:t>
      </w:r>
      <w:r w:rsidRPr="007D29C9">
        <w:rPr>
          <w:sz w:val="27"/>
          <w:szCs w:val="27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7D29C9">
        <w:rPr>
          <w:sz w:val="27"/>
          <w:szCs w:val="27"/>
        </w:rPr>
        <w:t xml:space="preserve"> (далее – распоряжение администрации)</w:t>
      </w:r>
      <w:r w:rsidRPr="007D29C9">
        <w:rPr>
          <w:sz w:val="27"/>
          <w:szCs w:val="27"/>
        </w:rPr>
        <w:t>.</w:t>
      </w:r>
    </w:p>
    <w:p w:rsidR="00DD6F6C" w:rsidRPr="007D29C9" w:rsidRDefault="00664905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8</w:t>
      </w:r>
      <w:r w:rsidRPr="007D29C9">
        <w:rPr>
          <w:sz w:val="27"/>
          <w:szCs w:val="27"/>
        </w:rPr>
        <w:t xml:space="preserve">. Глава администрации </w:t>
      </w:r>
      <w:r w:rsidR="00EB2A4C">
        <w:rPr>
          <w:sz w:val="27"/>
          <w:szCs w:val="27"/>
        </w:rPr>
        <w:t>Булайского</w:t>
      </w:r>
      <w:r w:rsidRPr="007D29C9">
        <w:rPr>
          <w:sz w:val="27"/>
          <w:szCs w:val="27"/>
        </w:rPr>
        <w:t xml:space="preserve"> сель</w:t>
      </w:r>
      <w:r w:rsidR="0081514F" w:rsidRPr="007D29C9">
        <w:rPr>
          <w:sz w:val="27"/>
          <w:szCs w:val="27"/>
        </w:rPr>
        <w:t>с</w:t>
      </w:r>
      <w:r w:rsidRPr="007D29C9">
        <w:rPr>
          <w:sz w:val="27"/>
          <w:szCs w:val="27"/>
        </w:rPr>
        <w:t>кого поселения</w:t>
      </w:r>
      <w:r w:rsidR="00556656" w:rsidRPr="007D29C9">
        <w:rPr>
          <w:sz w:val="27"/>
          <w:szCs w:val="27"/>
        </w:rPr>
        <w:t>, в зависимости от принятого Комиссией решения,</w:t>
      </w:r>
      <w:r w:rsidRPr="007D29C9">
        <w:rPr>
          <w:sz w:val="27"/>
          <w:szCs w:val="27"/>
        </w:rPr>
        <w:t xml:space="preserve"> утверждает</w:t>
      </w:r>
      <w:r w:rsidR="00556656" w:rsidRPr="007D29C9">
        <w:rPr>
          <w:sz w:val="27"/>
          <w:szCs w:val="27"/>
        </w:rPr>
        <w:t xml:space="preserve"> Заключение комиссии, либо утверждает</w:t>
      </w:r>
      <w:r w:rsidRPr="007D29C9">
        <w:rPr>
          <w:sz w:val="27"/>
          <w:szCs w:val="27"/>
        </w:rPr>
        <w:t xml:space="preserve"> А</w:t>
      </w:r>
      <w:r w:rsidR="00DF6C2C" w:rsidRPr="007D29C9">
        <w:rPr>
          <w:sz w:val="27"/>
          <w:szCs w:val="27"/>
        </w:rPr>
        <w:t>кт</w:t>
      </w:r>
      <w:r w:rsidRPr="007D29C9">
        <w:rPr>
          <w:sz w:val="27"/>
          <w:szCs w:val="27"/>
        </w:rPr>
        <w:t xml:space="preserve"> и подписывает распоряжение администрации</w:t>
      </w:r>
      <w:r w:rsidR="00556656" w:rsidRPr="007D29C9">
        <w:rPr>
          <w:sz w:val="27"/>
          <w:szCs w:val="27"/>
        </w:rPr>
        <w:t>,</w:t>
      </w:r>
      <w:r w:rsidRPr="007D29C9">
        <w:rPr>
          <w:sz w:val="27"/>
          <w:szCs w:val="27"/>
        </w:rPr>
        <w:t xml:space="preserve"> в течение 3 рабочих дней со дня п</w:t>
      </w:r>
      <w:r w:rsidR="00DD6F6C" w:rsidRPr="007D29C9">
        <w:rPr>
          <w:sz w:val="27"/>
          <w:szCs w:val="27"/>
        </w:rPr>
        <w:t xml:space="preserve">редставления </w:t>
      </w:r>
      <w:r w:rsidRPr="007D29C9">
        <w:rPr>
          <w:sz w:val="27"/>
          <w:szCs w:val="27"/>
        </w:rPr>
        <w:t>ему соответствующих документов секретарем Комиссии</w:t>
      </w:r>
      <w:r w:rsidR="00DD6F6C" w:rsidRPr="007D29C9">
        <w:rPr>
          <w:sz w:val="27"/>
          <w:szCs w:val="27"/>
        </w:rPr>
        <w:t>.</w:t>
      </w:r>
    </w:p>
    <w:p w:rsidR="00B76CD4" w:rsidRPr="007D29C9" w:rsidRDefault="00DF6C2C" w:rsidP="00FF6817">
      <w:pPr>
        <w:pStyle w:val="ConsPlusNormal"/>
        <w:ind w:right="-1" w:firstLine="567"/>
        <w:jc w:val="both"/>
        <w:rPr>
          <w:sz w:val="27"/>
          <w:szCs w:val="27"/>
        </w:rPr>
      </w:pPr>
      <w:r w:rsidRPr="007D29C9">
        <w:rPr>
          <w:sz w:val="27"/>
          <w:szCs w:val="27"/>
        </w:rPr>
        <w:t>4.</w:t>
      </w:r>
      <w:r w:rsidR="00FD420A" w:rsidRPr="007D29C9">
        <w:rPr>
          <w:sz w:val="27"/>
          <w:szCs w:val="27"/>
        </w:rPr>
        <w:t>9</w:t>
      </w:r>
      <w:r w:rsidRPr="007D29C9">
        <w:rPr>
          <w:sz w:val="27"/>
          <w:szCs w:val="27"/>
        </w:rPr>
        <w:t xml:space="preserve">. </w:t>
      </w:r>
      <w:r w:rsidR="00B76CD4" w:rsidRPr="007D29C9">
        <w:rPr>
          <w:sz w:val="27"/>
          <w:szCs w:val="27"/>
        </w:rPr>
        <w:t xml:space="preserve">Акт </w:t>
      </w:r>
      <w:r w:rsidR="001C1D2A" w:rsidRPr="007D29C9">
        <w:rPr>
          <w:sz w:val="27"/>
          <w:szCs w:val="27"/>
        </w:rPr>
        <w:t xml:space="preserve">и распоряжение администрации </w:t>
      </w:r>
      <w:r w:rsidR="00B76CD4" w:rsidRPr="007D29C9">
        <w:rPr>
          <w:sz w:val="27"/>
          <w:szCs w:val="27"/>
        </w:rPr>
        <w:t>в течение 3 рабочих</w:t>
      </w:r>
      <w:r w:rsidR="004A6FF9" w:rsidRPr="007D29C9">
        <w:rPr>
          <w:sz w:val="27"/>
          <w:szCs w:val="27"/>
        </w:rPr>
        <w:t xml:space="preserve"> дней после подписания главой </w:t>
      </w:r>
      <w:r w:rsidR="00EB2A4C">
        <w:rPr>
          <w:sz w:val="27"/>
          <w:szCs w:val="27"/>
        </w:rPr>
        <w:t>Булайского</w:t>
      </w:r>
      <w:r w:rsidR="007D29C9" w:rsidRPr="007D29C9">
        <w:rPr>
          <w:sz w:val="27"/>
          <w:szCs w:val="27"/>
        </w:rPr>
        <w:t xml:space="preserve"> </w:t>
      </w:r>
      <w:r w:rsidR="004A6FF9" w:rsidRPr="007D29C9">
        <w:rPr>
          <w:sz w:val="27"/>
          <w:szCs w:val="27"/>
        </w:rPr>
        <w:t>сельского поселения</w:t>
      </w:r>
      <w:r w:rsidR="001C1D2A" w:rsidRPr="007D29C9">
        <w:rPr>
          <w:sz w:val="27"/>
          <w:szCs w:val="27"/>
        </w:rPr>
        <w:t xml:space="preserve"> направляю</w:t>
      </w:r>
      <w:r w:rsidR="00B76CD4" w:rsidRPr="007D29C9">
        <w:rPr>
          <w:sz w:val="27"/>
          <w:szCs w:val="27"/>
        </w:rPr>
        <w:t>тся</w:t>
      </w:r>
      <w:r w:rsidR="001C1D2A" w:rsidRPr="007D29C9">
        <w:rPr>
          <w:sz w:val="27"/>
          <w:szCs w:val="27"/>
        </w:rPr>
        <w:t xml:space="preserve"> уполно</w:t>
      </w:r>
      <w:r w:rsidR="007D29C9" w:rsidRPr="007D29C9">
        <w:rPr>
          <w:sz w:val="27"/>
          <w:szCs w:val="27"/>
        </w:rPr>
        <w:t>моченным должностным лицом в м</w:t>
      </w:r>
      <w:r w:rsidR="009245FD" w:rsidRPr="007D29C9">
        <w:rPr>
          <w:sz w:val="27"/>
          <w:szCs w:val="27"/>
        </w:rPr>
        <w:t>униципальное казенное учреждение</w:t>
      </w:r>
      <w:r w:rsidR="001C1D2A" w:rsidRPr="007D29C9">
        <w:rPr>
          <w:sz w:val="27"/>
          <w:szCs w:val="27"/>
        </w:rPr>
        <w:t xml:space="preserve"> «Централизованная бухгалтерия» и являются основанием для </w:t>
      </w:r>
      <w:r w:rsidR="00B76CD4" w:rsidRPr="007D29C9">
        <w:rPr>
          <w:sz w:val="27"/>
          <w:szCs w:val="27"/>
        </w:rPr>
        <w:t>списания задолженности по платежам в бюджет, признанной безнадеж</w:t>
      </w:r>
      <w:r w:rsidR="001C1D2A" w:rsidRPr="007D29C9">
        <w:rPr>
          <w:sz w:val="27"/>
          <w:szCs w:val="27"/>
        </w:rPr>
        <w:t>ной к взысканию, с бюджетного (</w:t>
      </w:r>
      <w:r w:rsidR="00B76CD4" w:rsidRPr="007D29C9">
        <w:rPr>
          <w:sz w:val="27"/>
          <w:szCs w:val="27"/>
        </w:rPr>
        <w:t>бухгалтерского</w:t>
      </w:r>
      <w:r w:rsidR="001C1D2A" w:rsidRPr="007D29C9">
        <w:rPr>
          <w:sz w:val="27"/>
          <w:szCs w:val="27"/>
        </w:rPr>
        <w:t>)</w:t>
      </w:r>
      <w:r w:rsidR="00B76CD4" w:rsidRPr="007D29C9">
        <w:rPr>
          <w:sz w:val="27"/>
          <w:szCs w:val="27"/>
        </w:rPr>
        <w:t xml:space="preserve"> учета администратора до</w:t>
      </w:r>
      <w:r w:rsidR="00FD420A" w:rsidRPr="007D29C9">
        <w:rPr>
          <w:sz w:val="27"/>
          <w:szCs w:val="27"/>
        </w:rPr>
        <w:t xml:space="preserve">ходов бюджета </w:t>
      </w:r>
      <w:r w:rsidR="00EB2A4C">
        <w:rPr>
          <w:sz w:val="27"/>
          <w:szCs w:val="27"/>
        </w:rPr>
        <w:t>Булайского</w:t>
      </w:r>
      <w:r w:rsidR="0081514F" w:rsidRPr="007D29C9">
        <w:rPr>
          <w:sz w:val="27"/>
          <w:szCs w:val="27"/>
        </w:rPr>
        <w:t xml:space="preserve"> </w:t>
      </w:r>
      <w:r w:rsidR="00FD420A" w:rsidRPr="007D29C9">
        <w:rPr>
          <w:sz w:val="27"/>
          <w:szCs w:val="27"/>
        </w:rPr>
        <w:t>сельского поселения</w:t>
      </w:r>
      <w:r w:rsidR="00B76CD4" w:rsidRPr="007D29C9">
        <w:rPr>
          <w:sz w:val="27"/>
          <w:szCs w:val="27"/>
        </w:rPr>
        <w:t>.</w:t>
      </w:r>
    </w:p>
    <w:p w:rsidR="00DF6C2C" w:rsidRPr="007D29C9" w:rsidRDefault="00DF6C2C" w:rsidP="00FF6817">
      <w:pPr>
        <w:adjustRightInd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D29C9">
        <w:rPr>
          <w:rFonts w:ascii="Times New Roman" w:hAnsi="Times New Roman" w:cs="Times New Roman"/>
          <w:sz w:val="27"/>
          <w:szCs w:val="27"/>
        </w:rPr>
        <w:t>4</w:t>
      </w:r>
      <w:r w:rsidR="00FD420A" w:rsidRPr="007D29C9">
        <w:rPr>
          <w:rFonts w:ascii="Times New Roman" w:hAnsi="Times New Roman" w:cs="Times New Roman"/>
          <w:sz w:val="27"/>
          <w:szCs w:val="27"/>
        </w:rPr>
        <w:t>.10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. Уполномоченное должностное лицо </w:t>
      </w:r>
      <w:r w:rsidRPr="007D29C9">
        <w:rPr>
          <w:rFonts w:ascii="Times New Roman" w:hAnsi="Times New Roman" w:cs="Times New Roman"/>
          <w:sz w:val="27"/>
          <w:szCs w:val="27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7D29C9">
        <w:rPr>
          <w:rFonts w:ascii="Times New Roman" w:hAnsi="Times New Roman" w:cs="Times New Roman"/>
          <w:sz w:val="27"/>
          <w:szCs w:val="27"/>
        </w:rPr>
        <w:t xml:space="preserve"> 5</w:t>
      </w:r>
      <w:r w:rsidRPr="007D29C9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755EDB" w:rsidRDefault="00755EDB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29C9" w:rsidRDefault="007D29C9" w:rsidP="007D29C9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Default="00556656" w:rsidP="00315895">
      <w:pPr>
        <w:rPr>
          <w:rFonts w:ascii="Times New Roman" w:hAnsi="Times New Roman" w:cs="Times New Roman"/>
          <w:sz w:val="26"/>
          <w:szCs w:val="26"/>
        </w:rPr>
      </w:pPr>
    </w:p>
    <w:p w:rsidR="00900249" w:rsidRPr="00DB0443" w:rsidRDefault="00900249" w:rsidP="00315895">
      <w:pPr>
        <w:rPr>
          <w:rFonts w:ascii="Times New Roman" w:hAnsi="Times New Roman" w:cs="Times New Roman"/>
          <w:sz w:val="24"/>
          <w:szCs w:val="24"/>
        </w:rPr>
      </w:pP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к </w:t>
      </w:r>
      <w:r w:rsidRPr="007D29C9">
        <w:rPr>
          <w:rFonts w:ascii="Times New Roman" w:hAnsi="Times New Roman" w:cs="Times New Roman"/>
          <w:sz w:val="24"/>
          <w:szCs w:val="24"/>
        </w:rPr>
        <w:t>Порядку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принятия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Pr="007D29C9">
        <w:rPr>
          <w:rFonts w:ascii="Times New Roman" w:hAnsi="Times New Roman" w:cs="Times New Roman"/>
          <w:sz w:val="24"/>
          <w:szCs w:val="24"/>
        </w:rPr>
        <w:t>решений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признании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>б</w:t>
      </w:r>
      <w:r w:rsidRPr="007D29C9">
        <w:rPr>
          <w:rFonts w:ascii="Times New Roman" w:hAnsi="Times New Roman" w:cs="Times New Roman"/>
          <w:sz w:val="24"/>
          <w:szCs w:val="24"/>
        </w:rPr>
        <w:t>юджет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D29C9" w:rsidRDefault="007D29C9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EB2A4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Булайского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5C5BD6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6C2C"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="0072347E">
        <w:rPr>
          <w:rFonts w:ascii="Times New Roman" w:hAnsi="Times New Roman" w:cs="Times New Roman"/>
          <w:sz w:val="28"/>
          <w:szCs w:val="28"/>
        </w:rPr>
        <w:t>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72347E">
        <w:rPr>
          <w:rFonts w:ascii="Times New Roman" w:hAnsi="Times New Roman" w:cs="Times New Roman"/>
          <w:sz w:val="28"/>
          <w:szCs w:val="28"/>
        </w:rPr>
        <w:t>______________</w:t>
      </w:r>
      <w:r w:rsidR="00DF6C2C" w:rsidRPr="00DB0443">
        <w:rPr>
          <w:rFonts w:ascii="Times New Roman" w:hAnsi="Times New Roman" w:cs="Times New Roman"/>
          <w:sz w:val="28"/>
          <w:szCs w:val="28"/>
        </w:rPr>
        <w:t>_________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="0072347E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 xml:space="preserve">(подпись)               </w:t>
      </w:r>
      <w:r w:rsidR="0072347E">
        <w:rPr>
          <w:rFonts w:ascii="Times New Roman" w:hAnsi="Times New Roman" w:cs="Times New Roman"/>
        </w:rPr>
        <w:t xml:space="preserve">       </w:t>
      </w:r>
      <w:r w:rsidRPr="00DB0443">
        <w:rPr>
          <w:rFonts w:ascii="Times New Roman" w:hAnsi="Times New Roman" w:cs="Times New Roman"/>
        </w:rPr>
        <w:t>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D29C9" w:rsidRPr="00DB0443" w:rsidRDefault="007D29C9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</w:t>
      </w:r>
      <w:r w:rsidR="007D29C9">
        <w:rPr>
          <w:rFonts w:ascii="Times New Roman" w:hAnsi="Times New Roman" w:cs="Times New Roman"/>
          <w:sz w:val="24"/>
          <w:szCs w:val="24"/>
        </w:rPr>
        <w:t xml:space="preserve">Порядку принятия решений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о </w:t>
      </w:r>
      <w:r w:rsidRPr="007D29C9">
        <w:rPr>
          <w:rFonts w:ascii="Times New Roman" w:hAnsi="Times New Roman" w:cs="Times New Roman"/>
          <w:sz w:val="24"/>
          <w:szCs w:val="24"/>
        </w:rPr>
        <w:t>признании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DF6C2C" w:rsidRPr="007D29C9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="00315895"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90B24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</w:p>
    <w:p w:rsidR="00DF6C2C" w:rsidRDefault="00EB2A4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Булайского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0B24" w:rsidRPr="00DB0443" w:rsidRDefault="00790B24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72347E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72347E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 w:rsidRPr="00DB04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</w:t>
      </w:r>
      <w:r w:rsidR="0072347E">
        <w:rPr>
          <w:rFonts w:ascii="Times New Roman" w:hAnsi="Times New Roman" w:cs="Times New Roman"/>
          <w:sz w:val="28"/>
          <w:szCs w:val="28"/>
        </w:rPr>
        <w:t>________</w:t>
      </w:r>
      <w:r w:rsidRPr="00DB0443">
        <w:rPr>
          <w:rFonts w:ascii="Times New Roman" w:hAnsi="Times New Roman" w:cs="Times New Roman"/>
          <w:sz w:val="28"/>
          <w:szCs w:val="28"/>
        </w:rPr>
        <w:t>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72347E">
        <w:rPr>
          <w:rFonts w:ascii="Times New Roman" w:hAnsi="Times New Roman" w:cs="Times New Roman"/>
          <w:sz w:val="28"/>
          <w:szCs w:val="28"/>
        </w:rPr>
        <w:t xml:space="preserve">      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</w:r>
      <w:r w:rsidRPr="00DB0443">
        <w:rPr>
          <w:rFonts w:ascii="Times New Roman" w:hAnsi="Times New Roman" w:cs="Times New Roman"/>
        </w:rPr>
        <w:t xml:space="preserve">             </w:t>
      </w:r>
      <w:r w:rsidR="0072347E">
        <w:rPr>
          <w:rFonts w:ascii="Times New Roman" w:hAnsi="Times New Roman" w:cs="Times New Roman"/>
        </w:rPr>
        <w:tab/>
      </w:r>
      <w:r w:rsidR="00DF6C2C"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="00885B66" w:rsidRPr="00DB0443">
        <w:rPr>
          <w:rFonts w:ascii="Times New Roman" w:hAnsi="Times New Roman" w:cs="Times New Roman"/>
          <w:sz w:val="28"/>
          <w:szCs w:val="28"/>
        </w:rPr>
        <w:t xml:space="preserve">     </w:t>
      </w:r>
      <w:r w:rsidRPr="00DB0443">
        <w:rPr>
          <w:rFonts w:ascii="Times New Roman" w:hAnsi="Times New Roman" w:cs="Times New Roman"/>
          <w:sz w:val="28"/>
          <w:szCs w:val="28"/>
        </w:rPr>
        <w:t xml:space="preserve"> </w:t>
      </w:r>
      <w:r w:rsidRPr="00DB0443">
        <w:rPr>
          <w:rFonts w:ascii="Times New Roman" w:hAnsi="Times New Roman" w:cs="Times New Roman"/>
        </w:rPr>
        <w:t>(подпись)</w:t>
      </w:r>
      <w:r w:rsidR="00885B66" w:rsidRPr="00DB0443">
        <w:rPr>
          <w:rFonts w:ascii="Times New Roman" w:hAnsi="Times New Roman" w:cs="Times New Roman"/>
        </w:rPr>
        <w:t xml:space="preserve">                               </w:t>
      </w:r>
      <w:r w:rsidRPr="00DB0443">
        <w:rPr>
          <w:rFonts w:ascii="Times New Roman" w:hAnsi="Times New Roman" w:cs="Times New Roman"/>
        </w:rPr>
        <w:t>(расшифровка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755EDB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2347E" w:rsidRDefault="0072347E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D29C9" w:rsidRDefault="007D29C9" w:rsidP="007D29C9">
      <w:pPr>
        <w:ind w:right="-143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bookmarkStart w:id="4" w:name="Par151"/>
            <w:bookmarkEnd w:id="4"/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 xml:space="preserve">Глава </w:t>
            </w:r>
            <w:r w:rsidR="0072347E">
              <w:t>Булайского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t xml:space="preserve"> </w:t>
            </w:r>
            <w:r w:rsidR="004A7E53" w:rsidRPr="00DB0443">
              <w:t xml:space="preserve">   </w:t>
            </w:r>
            <w:r w:rsidRPr="00DB0443"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составления)   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47E">
              <w:rPr>
                <w:rFonts w:ascii="Times New Roman" w:hAnsi="Times New Roman" w:cs="Times New Roman"/>
              </w:rPr>
              <w:t xml:space="preserve">(подпись)         </w:t>
            </w:r>
            <w:r w:rsidRPr="00DB0443">
              <w:rPr>
                <w:rFonts w:ascii="Times New Roman" w:hAnsi="Times New Roman" w:cs="Times New Roman"/>
              </w:rPr>
              <w:t>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Angsana New" w:hAnsi="Angsana New" w:cs="Angsana New"/>
              </w:rPr>
              <w:t xml:space="preserve">                       </w:t>
            </w:r>
            <w:r w:rsidR="0072347E">
              <w:rPr>
                <w:rFonts w:cs="Angsana New"/>
              </w:rPr>
              <w:t xml:space="preserve">                        </w:t>
            </w:r>
            <w:r w:rsidR="0072347E">
              <w:rPr>
                <w:rFonts w:ascii="Times New Roman" w:hAnsi="Times New Roman"/>
              </w:rPr>
              <w:t xml:space="preserve">(подпись)         </w:t>
            </w:r>
            <w:r w:rsidRPr="00DB0443">
              <w:rPr>
                <w:rFonts w:ascii="Times New Roman" w:hAnsi="Times New Roman"/>
              </w:rPr>
              <w:t>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34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47E">
              <w:rPr>
                <w:rFonts w:ascii="Times New Roman" w:hAnsi="Times New Roman" w:cs="Times New Roman"/>
              </w:rPr>
              <w:t xml:space="preserve">подпись)        </w:t>
            </w:r>
            <w:r w:rsidRPr="00DB0443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</w:p>
        </w:tc>
      </w:tr>
    </w:tbl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Default="007D29C9" w:rsidP="00CE2291">
      <w:pPr>
        <w:pStyle w:val="ConsPlusNormal"/>
        <w:ind w:right="-143"/>
        <w:jc w:val="right"/>
      </w:pPr>
    </w:p>
    <w:p w:rsidR="007D29C9" w:rsidRDefault="007D29C9" w:rsidP="00CE2291">
      <w:pPr>
        <w:pStyle w:val="ConsPlusNormal"/>
        <w:ind w:right="-143"/>
        <w:jc w:val="right"/>
      </w:pP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УТВЕРЖДАЮ</w:t>
      </w:r>
    </w:p>
    <w:p w:rsidR="00212187" w:rsidRPr="00DB0443" w:rsidRDefault="0081514F" w:rsidP="007D29C9">
      <w:pPr>
        <w:pStyle w:val="ConsPlusNormal"/>
        <w:ind w:right="1133"/>
        <w:jc w:val="right"/>
      </w:pPr>
      <w:r>
        <w:t xml:space="preserve">Глава </w:t>
      </w:r>
      <w:r w:rsidR="0072347E">
        <w:t>Булайского</w:t>
      </w:r>
      <w:r w:rsidR="00212187" w:rsidRPr="00DB0443">
        <w:t xml:space="preserve"> сельского поселения</w:t>
      </w:r>
    </w:p>
    <w:p w:rsidR="00212187" w:rsidRPr="00DB0443" w:rsidRDefault="00212187" w:rsidP="007D29C9">
      <w:pPr>
        <w:pStyle w:val="ConsPlusNormal"/>
        <w:ind w:right="113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7D29C9">
      <w:pPr>
        <w:suppressAutoHyphens/>
        <w:autoSpaceDN/>
        <w:adjustRightInd/>
        <w:ind w:right="113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7D29C9">
            <w:pPr>
              <w:pStyle w:val="ConsPlusNormal"/>
              <w:ind w:right="-1"/>
            </w:pPr>
          </w:p>
          <w:p w:rsidR="004D323E" w:rsidRPr="00DB0443" w:rsidRDefault="004D323E" w:rsidP="007D29C9">
            <w:pPr>
              <w:pStyle w:val="ConsPlusNormal"/>
              <w:ind w:right="-1"/>
              <w:jc w:val="center"/>
            </w:pPr>
            <w:bookmarkStart w:id="5" w:name="Par238"/>
            <w:bookmarkEnd w:id="5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7D29C9">
            <w:pPr>
              <w:pStyle w:val="ConsPlusNormal"/>
              <w:ind w:right="-1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9245FD" w:rsidP="007D29C9">
            <w:pPr>
              <w:pStyle w:val="ConsPlusNormal"/>
              <w:ind w:right="-1"/>
            </w:pPr>
            <w:r w:rsidRPr="00DB0443">
              <w:t xml:space="preserve">    </w:t>
            </w:r>
            <w:r w:rsidR="005C5BD6" w:rsidRPr="00DB0443">
              <w:t xml:space="preserve">(место составления)                                                                  </w:t>
            </w:r>
            <w:r w:rsidR="0072347E">
              <w:t xml:space="preserve">                           </w:t>
            </w:r>
            <w:r w:rsidR="005C5BD6" w:rsidRPr="00DB0443">
              <w:t>(дата)</w:t>
            </w:r>
          </w:p>
          <w:p w:rsidR="004D323E" w:rsidRPr="00DB0443" w:rsidRDefault="004D323E" w:rsidP="007D29C9">
            <w:pPr>
              <w:pStyle w:val="ConsPlusNormal"/>
              <w:ind w:right="-1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347E">
        <w:rPr>
          <w:rFonts w:ascii="Times New Roman" w:hAnsi="Times New Roman" w:cs="Times New Roman"/>
          <w:sz w:val="24"/>
          <w:szCs w:val="24"/>
        </w:rPr>
        <w:t xml:space="preserve">  </w:t>
      </w: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</w:t>
      </w:r>
      <w:r w:rsidR="0072347E">
        <w:rPr>
          <w:rFonts w:ascii="Times New Roman" w:hAnsi="Times New Roman" w:cs="Times New Roman"/>
          <w:sz w:val="24"/>
          <w:szCs w:val="24"/>
        </w:rPr>
        <w:t>____</w:t>
      </w:r>
      <w:r w:rsidRPr="00DB0443">
        <w:rPr>
          <w:rFonts w:ascii="Times New Roman" w:hAnsi="Times New Roman" w:cs="Times New Roman"/>
          <w:sz w:val="24"/>
          <w:szCs w:val="24"/>
        </w:rPr>
        <w:t>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2347E">
        <w:rPr>
          <w:rFonts w:ascii="Times New Roman" w:hAnsi="Times New Roman" w:cs="Times New Roman"/>
          <w:sz w:val="24"/>
          <w:szCs w:val="24"/>
        </w:rPr>
        <w:t xml:space="preserve"> </w:t>
      </w: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</w:t>
      </w:r>
      <w:r w:rsidR="0072347E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  </w:t>
      </w:r>
      <w:r w:rsidR="0072347E">
        <w:rPr>
          <w:rFonts w:cs="Angsana New"/>
        </w:rPr>
        <w:t xml:space="preserve">    </w:t>
      </w:r>
      <w:r w:rsidRPr="00DB0443">
        <w:rPr>
          <w:rFonts w:ascii="Times New Roman" w:hAnsi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</w:t>
      </w:r>
      <w:r w:rsidR="0072347E">
        <w:rPr>
          <w:rFonts w:ascii="Times New Roman" w:hAnsi="Times New Roman" w:cs="Times New Roman"/>
          <w:sz w:val="24"/>
          <w:szCs w:val="24"/>
        </w:rPr>
        <w:t>_</w:t>
      </w:r>
      <w:r w:rsidRPr="00DB0443">
        <w:rPr>
          <w:rFonts w:ascii="Times New Roman" w:hAnsi="Times New Roman" w:cs="Times New Roman"/>
          <w:sz w:val="24"/>
          <w:szCs w:val="24"/>
        </w:rPr>
        <w:t>____</w:t>
      </w:r>
      <w:r w:rsidR="0072347E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347E">
        <w:rPr>
          <w:rFonts w:ascii="Times New Roman" w:hAnsi="Times New Roman" w:cs="Times New Roman"/>
          <w:sz w:val="24"/>
          <w:szCs w:val="24"/>
        </w:rPr>
        <w:t xml:space="preserve">  </w:t>
      </w:r>
      <w:r w:rsidRPr="00DB0443">
        <w:rPr>
          <w:rFonts w:ascii="Times New Roman" w:hAnsi="Times New Roman" w:cs="Times New Roman"/>
          <w:sz w:val="24"/>
          <w:szCs w:val="24"/>
        </w:rPr>
        <w:t>(</w:t>
      </w:r>
      <w:r w:rsidRPr="00DB0443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 w:rsidRPr="00DB0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</w:t>
      </w:r>
      <w:r w:rsidR="0072347E">
        <w:rPr>
          <w:rFonts w:ascii="Times New Roman" w:hAnsi="Times New Roman" w:cs="Times New Roman"/>
          <w:sz w:val="24"/>
          <w:szCs w:val="24"/>
        </w:rPr>
        <w:t>___</w:t>
      </w:r>
      <w:r w:rsidRPr="00DB0443">
        <w:rPr>
          <w:rFonts w:ascii="Times New Roman" w:hAnsi="Times New Roman" w:cs="Times New Roman"/>
          <w:sz w:val="24"/>
          <w:szCs w:val="24"/>
        </w:rPr>
        <w:t>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Angsana New" w:hAnsi="Angsana New" w:cs="Angsana New"/>
        </w:rPr>
        <w:t xml:space="preserve">                       </w:t>
      </w:r>
      <w:r w:rsidRPr="00DB0443">
        <w:rPr>
          <w:rFonts w:cs="Angsana New"/>
        </w:rPr>
        <w:t xml:space="preserve">                  </w:t>
      </w:r>
      <w:r w:rsidR="0072347E">
        <w:rPr>
          <w:rFonts w:cs="Angsana New"/>
        </w:rPr>
        <w:t xml:space="preserve">        </w:t>
      </w:r>
      <w:r w:rsidRPr="00DB0443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7D29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</w:p>
    <w:p w:rsidR="007D29C9" w:rsidRPr="007D29C9" w:rsidRDefault="007D29C9" w:rsidP="007D29C9">
      <w:pPr>
        <w:ind w:right="1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29C9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EB2A4C">
        <w:rPr>
          <w:rFonts w:ascii="Times New Roman" w:hAnsi="Times New Roman" w:cs="Times New Roman"/>
          <w:sz w:val="24"/>
          <w:szCs w:val="24"/>
        </w:rPr>
        <w:t>Булайского</w:t>
      </w:r>
      <w:r w:rsidRPr="007D29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29C9" w:rsidRPr="00DB0443" w:rsidRDefault="007D29C9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81514F">
        <w:rPr>
          <w:rFonts w:eastAsia="Calibri" w:cs="Times New Roman"/>
          <w:sz w:val="24"/>
          <w:szCs w:val="24"/>
          <w:u w:val="single"/>
        </w:rPr>
        <w:t xml:space="preserve"> </w:t>
      </w:r>
      <w:r w:rsidR="007D29C9">
        <w:rPr>
          <w:rFonts w:eastAsia="Calibri" w:cs="Times New Roman"/>
          <w:sz w:val="24"/>
          <w:szCs w:val="24"/>
          <w:u w:val="single"/>
        </w:rPr>
        <w:br/>
      </w:r>
      <w:r w:rsidR="00EB2A4C">
        <w:rPr>
          <w:rFonts w:eastAsia="Calibri" w:cs="Times New Roman"/>
          <w:sz w:val="24"/>
          <w:szCs w:val="24"/>
          <w:u w:val="single"/>
        </w:rPr>
        <w:t>Булайского</w:t>
      </w:r>
      <w:r w:rsidR="00315895" w:rsidRPr="00DB0443">
        <w:rPr>
          <w:rFonts w:eastAsia="Calibri" w:cs="Times New Roman"/>
          <w:sz w:val="24"/>
          <w:szCs w:val="24"/>
          <w:u w:val="single"/>
        </w:rPr>
        <w:t xml:space="preserve">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7D29C9">
        <w:rPr>
          <w:rFonts w:ascii="Times New Roman" w:hAnsi="Times New Roman" w:cs="Times New Roman"/>
        </w:rPr>
        <w:tab/>
      </w:r>
      <w:r w:rsidR="0072347E">
        <w:rPr>
          <w:rFonts w:ascii="Times New Roman" w:hAnsi="Times New Roman" w:cs="Times New Roman"/>
        </w:rPr>
        <w:t>(</w:t>
      </w:r>
      <w:r w:rsidRPr="00DB0443">
        <w:rPr>
          <w:rFonts w:ascii="Times New Roman" w:hAnsi="Times New Roman" w:cs="Times New Roman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:rsidTr="007D29C9">
        <w:trPr>
          <w:trHeight w:val="46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  <w:r w:rsidRPr="00DB0443">
              <w:rPr>
                <w:rFonts w:ascii="Times New Roman" w:hAnsi="Times New Roman" w:cs="Times New Roman"/>
              </w:rPr>
              <w:t xml:space="preserve">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7D29C9">
        <w:trPr>
          <w:trHeight w:val="63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7D29C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FF6" w:rsidRPr="00DB0443" w:rsidRDefault="00635FF6" w:rsidP="007D29C9">
      <w:pPr>
        <w:ind w:left="-181"/>
      </w:pPr>
    </w:p>
    <w:sectPr w:rsidR="00635FF6" w:rsidRPr="00DB0443" w:rsidSect="007D29C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2C"/>
    <w:rsid w:val="000226ED"/>
    <w:rsid w:val="000D7E44"/>
    <w:rsid w:val="000F3A7D"/>
    <w:rsid w:val="0011262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315895"/>
    <w:rsid w:val="003819CB"/>
    <w:rsid w:val="00400D2F"/>
    <w:rsid w:val="00467CC4"/>
    <w:rsid w:val="00477CE8"/>
    <w:rsid w:val="00493E13"/>
    <w:rsid w:val="004A6FF9"/>
    <w:rsid w:val="004A7E53"/>
    <w:rsid w:val="004D323E"/>
    <w:rsid w:val="00556656"/>
    <w:rsid w:val="005C5BD6"/>
    <w:rsid w:val="00635FF6"/>
    <w:rsid w:val="006600E0"/>
    <w:rsid w:val="00664905"/>
    <w:rsid w:val="00704A36"/>
    <w:rsid w:val="0072347E"/>
    <w:rsid w:val="00755EDB"/>
    <w:rsid w:val="00790B24"/>
    <w:rsid w:val="007D29C9"/>
    <w:rsid w:val="0080579C"/>
    <w:rsid w:val="0081514F"/>
    <w:rsid w:val="00885B66"/>
    <w:rsid w:val="008A5091"/>
    <w:rsid w:val="008A662D"/>
    <w:rsid w:val="008C1AF1"/>
    <w:rsid w:val="008F04E7"/>
    <w:rsid w:val="00900249"/>
    <w:rsid w:val="00903D71"/>
    <w:rsid w:val="009245FD"/>
    <w:rsid w:val="009A7131"/>
    <w:rsid w:val="00AD11A5"/>
    <w:rsid w:val="00B76CD4"/>
    <w:rsid w:val="00BA06DA"/>
    <w:rsid w:val="00BE2400"/>
    <w:rsid w:val="00C15253"/>
    <w:rsid w:val="00C77F6F"/>
    <w:rsid w:val="00CA5273"/>
    <w:rsid w:val="00CE2291"/>
    <w:rsid w:val="00D007EB"/>
    <w:rsid w:val="00D1711E"/>
    <w:rsid w:val="00D87BF6"/>
    <w:rsid w:val="00D90960"/>
    <w:rsid w:val="00D916AD"/>
    <w:rsid w:val="00DB0443"/>
    <w:rsid w:val="00DD6F6C"/>
    <w:rsid w:val="00DF6C2C"/>
    <w:rsid w:val="00E01E83"/>
    <w:rsid w:val="00E712ED"/>
    <w:rsid w:val="00E76AE5"/>
    <w:rsid w:val="00EB2A4C"/>
    <w:rsid w:val="00FD0541"/>
    <w:rsid w:val="00FD2FD7"/>
    <w:rsid w:val="00FD420A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2020-10-09T07:42:00Z</cp:lastPrinted>
  <dcterms:created xsi:type="dcterms:W3CDTF">2021-02-03T08:34:00Z</dcterms:created>
  <dcterms:modified xsi:type="dcterms:W3CDTF">2021-02-05T06:49:00Z</dcterms:modified>
</cp:coreProperties>
</file>